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почвы в обеспечении экологического баланса и здоровья планеты</w:t>
      </w:r>
    </w:p>
    <w:p>
      <w:pPr>
        <w:spacing w:line="360" w:lineRule="auto" w:before="120" w:after="120"/>
        <w:ind w:firstLine="706"/>
        <w:jc w:val="both"/>
      </w:pPr>
      <w:r>
        <w:t>Почва представляет собой сложную и динамичную систему, играющую ключевую роль в функционировании биосферы. Её состояние напрямую влияет на качество воды, воздуха и продуктов питания, а также определяет устойчивость экосистем к внешним воздействиям. В условиях нарастающей антропогенной нагрузки и изменения климата возрастает значимость почвы как основного регулятора биогеохимических циклов и фильтра природных загрязнений. Современные исследования подчёркивают, что сохранение здоровья почвы становится одним из важнейших условий поддержания экологического баланса и предотвращения деградации окружающей среды. Таким образом, почва выступает не только фундаментом для сельского хозяйства, но и активным защитником здоровья планеты в целом.</w:t>
      </w:r>
    </w:p>
    <w:p>
      <w:pPr>
        <w:spacing w:line="360" w:lineRule="auto" w:before="120" w:after="120"/>
        <w:ind w:firstLine="706"/>
        <w:jc w:val="both"/>
      </w:pPr>
      <w:r>
        <w:t>Почва представляет собой фундаментальный компонент биосферы, обеспечивающий непрерывность круговорота веществ и поддержание жизни на планете. Именно в почве происходят сложные биогеохимические процессы, связывающие атмосферу, гидросферу и живые организмы в единую систему обмена веществами. Благодаря деятельности почвенных микроорганизмов и корней растений органические остатки разлагаются, превращаясь в доступные элементы питания, которые затем вновь вовлекаются в биологические циклы. Этот механизм не только поддерживает плодородие земель, но и способствует улавливанию углерода, снижая концентрацию парниковых газов в атмосфере. Ярким примером значимости почвы в круговороте веществ служит исследование, проведённое в Прериях Северной Америки: после масштабной распашки целинных земель в начале XX века содержание органического углерода в почве снизилось почти на 50%, что привело к деградации экосистем, потере биоразнообразия и увеличению выбросов CO₂. Этот исторический опыт наглядно демонстрирует, что разрушение почвенного покрова ведёт к нарушению глобальных экологических процессов и ослабляет способность планеты к саморегуляции. Следовательно, сохранение и восстановление почвы — ключевой фактор устойчивости биосферы и необходимое условие для поддержания экологического здоровья Земли.</w:t>
      </w:r>
    </w:p>
    <w:p>
      <w:pPr>
        <w:spacing w:line="360" w:lineRule="auto" w:before="120" w:after="120"/>
        <w:ind w:firstLine="706"/>
        <w:jc w:val="both"/>
      </w:pPr>
      <w:r>
        <w:t>Деградация почвы оказывает существенное влияние на климатические процессы и состояние водных ресурсов, усугубляя экологические проблемы планетарного масштаба. Истощение почвенного покрова приводит к снижению способности экосистем поглощать и удерживать углерод, что способствует увеличению концентрации парниковых газов в атмосфере и ускоряет темпы глобального потепления. Кроме того, деградированные почвы теряют водоудерживающие свойства, что провоцирует эрозию, засухи и ухудшение качества пресной воды, а также нарушает гидрологический цикл. Ярким примером служит так называемая Пыльная чаша в США в 1930-х годах, когда массовая распашка прерий и истощение плодородного слоя привели к катастрофическим пыльным бурям, потере миллионов гектаров сельскохозяйственных земель и масштабному переселению населения. Исследования, проведённые Продовольственной и сельскохозяйственной организацией ООН, подтверждают, что деградация почвы ежегодно приводит к потере около 24 миллиардов тонн плодородного слоя, что негативно сказывается на климате и водных ресурсах в глобальном масштабе. Таким образом, сохранение и восстановление почвы — не только вопрос продовольственной безопасности, но и ключевой фактор стабилизации климата и обеспечения устойчивого водоснабжения, что подчёркивает её роль в поддержании экологического здоровья планеты.</w:t>
      </w:r>
    </w:p>
    <w:p>
      <w:pPr>
        <w:spacing w:line="360" w:lineRule="auto" w:before="120" w:after="120"/>
        <w:ind w:firstLine="706"/>
        <w:jc w:val="both"/>
      </w:pPr>
      <w:r>
        <w:t>Устойчивое землепользование и восстановление деградированных почв становятся ключевыми стратегиями в борьбе за экологическое здоровье планеты. Именно эти подходы позволяют не только предотвратить дальнейшее истощение земельных ресурсов, но и способствуют восстановлению биологического разнообразия, снижению выбросов парниковых газов и повышению продуктивности агроэкосистем. Нарушение структуры почвы вследствие интенсивного сельского хозяйства, чрезмерного выпаса скота и обезлесения приводит к эрозии, потере плодородия и ухудшению водного баланса, что в долгосрочной перспективе угрожает продовольственной безопасности и устойчивости экосистем. Ярким примером эффективности восстановления почв служит программа «Зеленый пояс» в Кении, инициированная Вангари Маатаи в 1977 году. Масштабное высаживание деревьев и внедрение практик устойчивого землепользования позволили не только остановить эрозию и улучшить структуру почвы, но и повысить уровень жизни местных сообществ, обеспечив их продовольствием и рабочими местами. Этот опыт подтверждает, что восстановление и рациональное использование почв — неотъемлемая часть комплексных решений, направленных на поддержание экологического баланса и здоровья планеты. Таким образом, устойчивое землепользование и восстановление почв являются не просто желательными, а необходимыми мерами для сохранения жизнеспособности биосферы и предотвращения дальнейшей деградации окружающей среды.</w:t>
      </w:r>
    </w:p>
    <w:p>
      <w:pPr>
        <w:spacing w:line="360" w:lineRule="auto" w:before="120" w:after="120"/>
        <w:ind w:firstLine="706"/>
        <w:jc w:val="both"/>
      </w:pPr>
      <w:r>
        <w:t>Здоровье планеты во многом определяется состоянием почвы, которая служит фундаментом для поддержания жизни и устойчивости экосистем. Именно почва обеспечивает непрерывность круговорота веществ, поддерживая биологическое разнообразие и продуктивность природных и аграрных систем. Деградация почв приводит к нарушению этих процессов, усугубляет климатические изменения и истощает водные ресурсы, что отражается на глобальной экологической стабильности. Решение этих проблем невозможно без перехода к устойчивым практикам землепользования и целенаправленного восстановления деградированных земель. Признание ключевой роли почвы в поддержании экологического баланса должно стать основой для дальнейших стратегий сохранения окружающей среды, чтобы обеспечить долгосрочное здоровье планеты и благополучие будущих поколений.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